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131D21C4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217E58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541180D4" w14:textId="77777777" w:rsidR="00810FF7" w:rsidRDefault="00810FF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B84E0CC" w14:textId="61307BED" w:rsidR="00041ACD" w:rsidRPr="00041ACD" w:rsidRDefault="00217E58" w:rsidP="00810FF7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Calibri" w:cstheme="minorHAnsi"/>
          <w:color w:val="000000"/>
          <w:lang w:eastAsia="es-UY"/>
        </w:rPr>
        <w:t>r</w:t>
      </w:r>
      <w:r w:rsidRPr="004D1910">
        <w:rPr>
          <w:rFonts w:eastAsia="Calibri" w:cstheme="minorHAnsi"/>
          <w:color w:val="000000"/>
          <w:lang w:eastAsia="es-UY"/>
        </w:rPr>
        <w:t>eforma de instalación eléctrica y reparación de cerramiento superior de tejas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 w14:paraId="3A856066" w14:textId="77777777">
        <w:trPr>
          <w:trHeight w:val="202"/>
        </w:trPr>
        <w:tc>
          <w:tcPr>
            <w:tcW w:w="4675" w:type="dxa"/>
          </w:tcPr>
          <w:p w14:paraId="53B0A3B6" w14:textId="77777777"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14:paraId="29CFF662" w14:textId="77777777"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14:paraId="2A2BD276" w14:textId="5172333F" w:rsidR="00E00F80" w:rsidRDefault="00217E58" w:rsidP="00810FF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N° 170</w:t>
      </w:r>
    </w:p>
    <w:p w14:paraId="6E35CFEE" w14:textId="20E42BF2"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217E58">
        <w:rPr>
          <w:rFonts w:ascii="Times New Roman" w:hAnsi="Times New Roman" w:cs="Times New Roman"/>
          <w:b/>
        </w:rPr>
        <w:t>MONTEVIDEO</w:t>
      </w:r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6884501B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7020981" w14:textId="3D3F3DA9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217E58" w:rsidRPr="00217E58">
        <w:rPr>
          <w:b/>
          <w:bCs/>
          <w:sz w:val="32"/>
          <w:szCs w:val="36"/>
          <w:u w:val="single"/>
        </w:rPr>
        <w:t>CND-PyS/PRO/10/73/2020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17E58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E1056"/>
    <w:rsid w:val="00621CF1"/>
    <w:rsid w:val="00765B51"/>
    <w:rsid w:val="00801385"/>
    <w:rsid w:val="00810FF7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46FD6"/>
    <w:rsid w:val="00BA6847"/>
    <w:rsid w:val="00BB192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D1441-B0C3-43F4-934E-B97570B60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56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Maria Eugenia Ferrari</cp:lastModifiedBy>
  <cp:revision>41</cp:revision>
  <dcterms:created xsi:type="dcterms:W3CDTF">2015-06-17T15:07:00Z</dcterms:created>
  <dcterms:modified xsi:type="dcterms:W3CDTF">2020-09-09T17:36:00Z</dcterms:modified>
</cp:coreProperties>
</file>